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987" w:rsidRPr="00D47987" w:rsidRDefault="00D47987" w:rsidP="002053E7">
      <w:pPr>
        <w:jc w:val="center"/>
        <w:rPr>
          <w:lang w:val="es-ES_tradnl"/>
        </w:rPr>
      </w:pPr>
      <w:r w:rsidRPr="00D47987">
        <w:rPr>
          <w:lang w:val="es-ES_tradnl"/>
        </w:rPr>
        <w:t>Introducción.</w:t>
      </w:r>
    </w:p>
    <w:p w:rsidR="00D47987" w:rsidRPr="00D47987" w:rsidRDefault="00D47987" w:rsidP="00D47987">
      <w:pPr>
        <w:rPr>
          <w:lang w:val="es-ES_tradnl"/>
        </w:rPr>
      </w:pPr>
    </w:p>
    <w:p w:rsidR="00D47987" w:rsidRPr="00D47987" w:rsidRDefault="00D47987" w:rsidP="00D47987">
      <w:pPr>
        <w:rPr>
          <w:lang w:val="es-ES_tradnl"/>
        </w:rPr>
      </w:pPr>
      <w:r w:rsidRPr="00D47987">
        <w:rPr>
          <w:lang w:val="es-ES_tradnl"/>
        </w:rPr>
        <w:t>El Interaccionismo simbólico es una de las corrientes de pensamiento micro sociológica, relacionada también con la antropología y la psicología social, que se basa en la comprensión de la sociedad a través de la comunicación y que ha influido enormemente en los estudios sobre los medios.</w:t>
      </w:r>
    </w:p>
    <w:p w:rsidR="00D47987" w:rsidRPr="00D47987" w:rsidRDefault="00D47987" w:rsidP="00D47987">
      <w:pPr>
        <w:rPr>
          <w:lang w:val="es-ES_tradnl"/>
        </w:rPr>
      </w:pPr>
      <w:r w:rsidRPr="00D47987">
        <w:rPr>
          <w:lang w:val="es-ES_tradnl"/>
        </w:rPr>
        <w:t>¿Cómo se vive y se entiende una vivencia social?, es la pregunta que nunca nos hacemos y osamos decir ”yo me pongo en tus zapatos”, o tal vez en la muerte de algún familiar de un conocido o amigo digamos,  “sentido pésame” o “lo siento” , ni le pesa, ni lo siente, no era nada de usted ni vivió, ni aprendió o sintió su afecto así que hay palabras y actos dentro de la sociedad que todo el mundo hace y sigue, hay modelos y patrones impuestos que se deben seguir porque así se han disfrazado. Tomando en cuenta el “cómo ser” un breve pegamento de Mead: ” Mead escribe en "Mind, Self and Society" que el ser humano comienza el entendimiento del mundo social a través del "juego", es decir que los niños van adoptando papeles o roles a medida que van jugando, pero en este hay un limitante, que es que no pueden adoptar al mismo tiempo distintos roles, es decir, que el niño para lograr esto tiene que estar dispuesto a adoptar distintos roles, como lo que ocurre en el deporte, he ahí la diferencia entre ambos. Por ello se dice que el niño toma diferentes roles que observa en la sociedad adulta, y los juega de tal manera que le sean útiles para alcanzar un entendimiento de los diferentes roles sociales”. Por ejemplo: Un hijo no puede llegar a su casa y decir” Hola papa, Dios me lo bendiga, ¿Cómo le fue hoy?, ¿se quedó sin dinero?, si va a salir no llegue tan tarde”, el cambio de roles altera completamente los parámetros sociales pues es el padre quien da dinero y órdenes a sus hijos.</w:t>
      </w:r>
    </w:p>
    <w:p w:rsidR="00D47987" w:rsidRDefault="00D47987" w:rsidP="00D47987">
      <w:pPr>
        <w:rPr>
          <w:lang w:val="es-ES_tradnl"/>
        </w:rPr>
      </w:pPr>
      <w:r w:rsidRPr="00D47987">
        <w:rPr>
          <w:lang w:val="es-ES_tradnl"/>
        </w:rPr>
        <w:t>Estudiando lo que es el interaccionismo simbólico y la micro sociología ponemos como ejemplo diferentes vivencias sociales e involucramos a personajes reales que se pueden vislumbrar a medida que se internen en la lectura., la internalización de lo que se expondrá a continuación es sumamente importante para adquirir un entendimiento completo de lo que se trata la conflictiva sociedad que a veces puede ser una cárcel para nosotros mismos...</w:t>
      </w:r>
    </w:p>
    <w:p w:rsidR="00D47987" w:rsidRDefault="00D47987" w:rsidP="00D47987">
      <w:pPr>
        <w:rPr>
          <w:lang w:val="es-ES_tradnl"/>
        </w:rPr>
      </w:pPr>
    </w:p>
    <w:p w:rsidR="00D47987" w:rsidRDefault="00D47987" w:rsidP="00D47987">
      <w:pPr>
        <w:rPr>
          <w:lang w:val="es-ES_tradnl"/>
        </w:rPr>
      </w:pPr>
    </w:p>
    <w:p w:rsidR="00D47987" w:rsidRDefault="00D47987" w:rsidP="00D47987">
      <w:pPr>
        <w:rPr>
          <w:lang w:val="es-ES_tradnl"/>
        </w:rPr>
      </w:pPr>
    </w:p>
    <w:p w:rsidR="00D47987" w:rsidRDefault="00D47987" w:rsidP="00D47987">
      <w:pPr>
        <w:rPr>
          <w:lang w:val="es-ES_tradnl"/>
        </w:rPr>
      </w:pPr>
    </w:p>
    <w:p w:rsidR="00D47987" w:rsidRDefault="00D47987" w:rsidP="00D47987">
      <w:pPr>
        <w:rPr>
          <w:lang w:val="es-ES_tradnl"/>
        </w:rPr>
      </w:pPr>
    </w:p>
    <w:p w:rsidR="00D47987" w:rsidRDefault="00D47987" w:rsidP="00D47987">
      <w:pPr>
        <w:rPr>
          <w:lang w:val="es-ES_tradnl"/>
        </w:rPr>
      </w:pPr>
    </w:p>
    <w:p w:rsidR="00D47987" w:rsidRDefault="00D47987" w:rsidP="00D47987">
      <w:pPr>
        <w:ind w:left="-180" w:firstLine="180"/>
        <w:rPr>
          <w:lang w:val="es-ES_tradnl"/>
        </w:rPr>
      </w:pPr>
    </w:p>
    <w:p w:rsidR="00D47987" w:rsidRPr="00D47987" w:rsidRDefault="00D47987" w:rsidP="00D47987">
      <w:pPr>
        <w:rPr>
          <w:lang w:val="es-ES_tradnl"/>
        </w:rPr>
      </w:pPr>
      <w:r w:rsidRPr="00D47987">
        <w:rPr>
          <w:lang w:val="es-ES_tradnl"/>
        </w:rPr>
        <w:lastRenderedPageBreak/>
        <w:t>La sociedad sin duda alguna se ha convertido en la base de todo, de la manera de vivir, de ser porque se debe ajustar la costumbre a ella y es lo que muchas personas distintas por allí aun no aceptan el ¿Por qué? el punto no es ¿Qué es la sociedad?, es ¿Cómo está la sociedad?, podríamos decir que está podrida, que es una basura, que la sociedad es una dictadura hacia lo que en verdad queremos ser y entonces debemos usar mascaras para poder vivir de alguna manera acorde a ella, pero ¿acaso tu no formas parte de la sociedad? ¿Qué es lo que te hace distinto? ¿Contribuyes a que la sociedad no sea una basura?, tal vez no , porque si algo debemos tener claro en esta erróneamente llamada “civilización” es que todo gira alrededor del dinero, si no trabajas no puedes tenerlo , otra cosa el que lo robe, no puedes comprar alimentos, ni ropa, nada de lo que vive el ser humano, por ende no tendrás que comer ni con que vestirte y en extremos casos saldrías a la calle a pedir, cosa que da vergüenza y la vas perdiendo poco a poco a medida que te acostumbras., en los famosos “potazos” que hacemos algunos bachilleres a fin de grado para recolectar dinero es un ejemplo de ello, primero da algo de pena, luego se va animando la situación y pues hasta que tienes el envase lleno de dinero ya no hay vergüenza alguna. Ahora bien, el ser humano civilizado para subsistir ¿qué necesita?: trabajo, ropa, comida, carro, casa, teléfono y computadora que jamás falte,! lo tiene!, y salió un modelo nuevo de teléfono y quiere ese aunque el anterior le sirva, unas botas nuevas originales que vio y están bonitas, está planeando mudarse porque gana más dinero en su trabajo y su casa ya es muy pequeña, ascendió de puesto pero quiere ascender de nuevo para ganar más dinero y que el mercado sea más grande, que el teléfono sea más nuevo, el carro último modelo, ropa de mejor marca y zapatos más bonitos y pare usted de contar., este modelo de persona civilizada ,sin duda alguna es codiciosa de alguna manera, es vanidosa y superficial , está completamente moldeada a lo que es la sociedad y la mayoría somos así, pobre de aquel que lo niegue y tenga un BlackBerry.</w:t>
      </w:r>
    </w:p>
    <w:p w:rsidR="00D47987" w:rsidRPr="00D47987" w:rsidRDefault="00D47987" w:rsidP="00D47987">
      <w:pPr>
        <w:rPr>
          <w:lang w:val="es-ES_tradnl"/>
        </w:rPr>
      </w:pPr>
      <w:r w:rsidRPr="00D47987">
        <w:rPr>
          <w:lang w:val="es-ES_tradnl"/>
        </w:rPr>
        <w:t xml:space="preserve">Cuando ingresamos a primaria en  preescolar nos ponen a pintar, a jugar con muñecas y carritos, a reconocer los colores y las cosas básicas que todos debemos aprender, ¿existe algún niño o niña que le interese más pintar o conocer las letras que jugar muñecas o carritos? Si, si existe y la mayoría del tiempo justamente es más alejado y solitario, porque los demás prefieren su juguetes que una hoja de papel, colores y libros de cosas que les llame la atención., va avanzando de grado y resulta que aún sigue estando solo, pues la clase preferida es educación física por el temporal y amado “recreo” de todos los niños, pero este o esta prefiere las clases de música aunque no le entienda al profesor, solo motivan los sonidos o tal vez se quedó entretenido con juegos didácticos como un rompecabezas o figuras geométricas. Al llegar a secundaria es el peor en matemáticas porque no entiende la mezcla entre un número y  una letra aunque se lo expliquen mil veces , le incomoda el ruido, los gritos, el contacto físico, mucha gente agobia y entonces prefiere sentarse a leer en alguna rama de un árbol, puede que el bullying (trastorno psicológico por molestias de otros estudiantes) surja , porque no le gusta el futbol ni voleibol, o porque ve aburrido maquillarse y hablar de chicos y a pesar de todo ello es mejor en otras asignaturas como castellano y literatura, artística y manualidades, biología y química , hasta física pero sigue sin entender matemáticas y se arrima al inglés que todos los demás no entienden y salen mal pero este o esta joven si lo entiende y a pesar de alcanzar buena pronunciación habla poco y escucha otro tipo de música que lo demás , tal cual prefiere dibujar que peinarse o pintar sus uñas o estar </w:t>
      </w:r>
      <w:r w:rsidRPr="00D47987">
        <w:rPr>
          <w:lang w:val="es-ES_tradnl"/>
        </w:rPr>
        <w:lastRenderedPageBreak/>
        <w:t>en alguna famosa “caimanera” con los amigos de la cuadra. Llegada la universidad lo primero que decían sus padres casi todos los días en secundaria, hasta en primaria era “tienes que estudiar mucho para que cuando seas un o una profesio</w:t>
      </w:r>
      <w:r w:rsidR="006A05C4">
        <w:rPr>
          <w:lang w:val="es-ES_tradnl"/>
        </w:rPr>
        <w:t>nal tengas mucho dinero”  ,hubiese</w:t>
      </w:r>
      <w:r w:rsidRPr="00D47987">
        <w:rPr>
          <w:lang w:val="es-ES_tradnl"/>
        </w:rPr>
        <w:t xml:space="preserve"> sido mejor oír: "estudia lo que te guste, no importa si tienes mucho dinero o no, tan solo se feliz” y se confunde el “estar bien” con el dinero y justamente el  99,9 % (dicho sarcásticamente) de los estudiantes entramos a la universidad porque TENEMOS o DEBEMOS estudiar para ganar dinero, para subsistir , tener teléfono nuevo ,carro ,casa y zapatos bonitos de buena marca, mientras la excepción  sigue por allí en conflictos con sus padres y la sociedad, tal vez por ello se fue de su casa muy joven y trabaja en un video juego porque le encantan los video juegos, ya se graduó de cualquier carrera que le haya gustado y no la ingeniería que deseaba su padre o madre, hace otra carrera, está a punto de terminar su casa, sigue estando solo o sola sin que nadie sepa ¿Por qué es así? , también toca el violín y canta, es autodidacta(musicalmente),gano muchas medallas en artes marciales y también escribió muchas novelas, no por ganar dinero ni tener carro nuevo o celular de última generación, simplemente porque le gusta y sin embargo forma parte de la sociedad pero no de su basura, no lanza basura por las ventanas y tampoco paga para hacer un trabajo como este que empiece (El Interaccionismo simbólico es una de las corrientes de pensamiento micro sociológica y bla, bla, bla). </w:t>
      </w:r>
    </w:p>
    <w:p w:rsidR="00D47987" w:rsidRPr="00D47987" w:rsidRDefault="00D47987" w:rsidP="00D47987">
      <w:pPr>
        <w:rPr>
          <w:lang w:val="es-ES_tradnl"/>
        </w:rPr>
      </w:pPr>
      <w:r w:rsidRPr="00D47987">
        <w:rPr>
          <w:lang w:val="es-ES_tradnl"/>
        </w:rPr>
        <w:t>¿Se dieron cuenta sus padres o sus maestros de la simbología tan distinta que desprendía este gran ejemplo?,! NO</w:t>
      </w:r>
      <w:r w:rsidR="00F06F9E">
        <w:rPr>
          <w:lang w:val="es-ES_tradnl"/>
        </w:rPr>
        <w:t xml:space="preserve">! tal vez George H. Mead lo </w:t>
      </w:r>
      <w:r w:rsidR="00A20537">
        <w:rPr>
          <w:lang w:val="es-ES_tradnl"/>
        </w:rPr>
        <w:t>habría</w:t>
      </w:r>
      <w:r w:rsidRPr="00D47987">
        <w:rPr>
          <w:lang w:val="es-ES_tradnl"/>
        </w:rPr>
        <w:t xml:space="preserve"> notado, ¿Supieron interpretar el lenguaje que su manera de actuar o de ser el tiempo que estuvo solo decía?  Tampoco!, y ¿acaso la sociedad se dio cuenta de que no era o es una desadaptación social? , tal vez sus compañeros de clase que tanto se burlaron ahora tengan mucho dinero y carro nuevo y sean felices disfrazados con las máscaras de cada día y sus padres estén con las mejores ropas y perros de raza pero a lo mejor esa persona este por allí caminando, regale su pasaje a un mendigo , tenga una mascota rescatada de la calle y viva sonriendo porque va a llover y entonces al llegar no tiene ninguna mascara que quitarse pues solo forma parte de la sociedad por ser de la especie humana , y Herbert Blumer tenga razón en su primera premisa que pone:” Las personas actúan sobre los objetos de su mundo e interactúan con otras personas a partir de los significados que los objetos y las personas tienen para ellas. Es decir, a partir de los símbolos. El símbolo permite, además, trascender el ámbito del estímulo sensorial y de lo inmediato, ampliar la percepción del entorno, incrementar la capacidad de resolución de problemas y facilitar la imaginación y la fantasía”</w:t>
      </w:r>
    </w:p>
    <w:p w:rsidR="00D47987" w:rsidRPr="00D47987" w:rsidRDefault="00D47987" w:rsidP="00D47987">
      <w:pPr>
        <w:rPr>
          <w:lang w:val="es-ES_tradnl"/>
        </w:rPr>
      </w:pPr>
      <w:r w:rsidRPr="00D47987">
        <w:rPr>
          <w:lang w:val="es-ES_tradnl"/>
        </w:rPr>
        <w:t xml:space="preserve">La comunicación juega un gran papel en lo anterior, tal vez el personaje trato de comunicar de mil maneras lo que sentía, no lo que quería por ejemplo: a los 5 años ya sabía leer y era ambidiestro, su padre le hacía un dictado mientras otro niño se sacaba los mocos, este cambiaba de mano porque la otra la tenía cansada. Cuando coloreaba en preescolar su maestra le dijo que no usara esa mano porque todos los niños pintaban con la derecha, decía que estaba cansada pero quería seguir pintando justo porque no quería ir a llenarse de mocos con los demás. En secundaria debía salir bien en matemáticas o perdería la materia y entonces estudio mucho para que su papa no le prohibiera seguir horas en la biblioteca jugando ajedrez y ganándose enemigos nuevos porque logro ganarle a su propio mentor. Si se analiza el caso debía comportarse e interesarse por otras </w:t>
      </w:r>
      <w:r w:rsidRPr="00D47987">
        <w:rPr>
          <w:lang w:val="es-ES_tradnl"/>
        </w:rPr>
        <w:lastRenderedPageBreak/>
        <w:t>cosas pues no quería alejarse de lo que realmente le gustaba y entonces debió socializar con otras personas que le explicaran matemática y cambiar jugadas de ajedrez por mejores fórmulas para el examen y así trato de comunicar que no era su intención salir mal , mucho menos usar a propósito la mano izquierda ni rechazar sacarse los mocos pues también tenía, todos tenemos mocos y hace presencia la segunda premisa de Blummer” Los significados son producto de la interacción social, principalmente la comunicación, que se convierte en esencial, tanto en la constitución del individuo como en (y debido a) la producción social de sentido. El signo es el objeto material que desencadena el significado, y el significado, el indicador social que interviene en la construcción de la conducta”.</w:t>
      </w:r>
    </w:p>
    <w:p w:rsidR="00D47987" w:rsidRPr="00D47987" w:rsidRDefault="00D47987" w:rsidP="00D47987">
      <w:pPr>
        <w:rPr>
          <w:lang w:val="es-ES_tradnl"/>
        </w:rPr>
      </w:pPr>
      <w:r w:rsidRPr="00D47987">
        <w:rPr>
          <w:lang w:val="es-ES_tradnl"/>
        </w:rPr>
        <w:t>Hemos escuchado y repetido muchas veces que en la sociedad sino haces lo que los demás entonces te ven raro, si hablas distinto, si vistes , caminas, lo que sea , eres lo uno y lo otro y allí se basan los estudios científicos de la micro sociología, tomando en cuenta la manera de ser y comportarse de los grupos pequeños para llegar a resultados experimentados y exitosos de la gran sociedad y del individuo en particular a través del interaccionismo simbólico, se puede asociar con ese ”lenguaje corporal” que a unos llaman la atención y a otros les da por criticar , a lo mejor Blummer y Mead se disfrazarían de profesores u agentes especializados para estudiar desde  lejos a un individuo como tal y llegar a una cercana conclusión que se volvería teoría si tuvieran éxito en el experimento que idealicen entre ambos, cabe destacar que la alianza entre dos mentes brillantes suele ser muy buena y no es que trate de subir el ego de estos dos sociólogos, filósofos</w:t>
      </w:r>
      <w:r w:rsidR="00F06F9E">
        <w:rPr>
          <w:lang w:val="es-ES_tradnl"/>
        </w:rPr>
        <w:t xml:space="preserve"> ,</w:t>
      </w:r>
      <w:r w:rsidRPr="00D47987">
        <w:rPr>
          <w:lang w:val="es-ES_tradnl"/>
        </w:rPr>
        <w:t xml:space="preserve">. Por ejemplo: Emilio Tariffi, profesor de sociología de la Universidad de los Andes, siempre impecable y ordenado, se nota que tiene un carácter apacible y le agrada la participación espontanea en sus clases, hace lo posible porque no sea monótona y aburrida, se rasca mucho la nariz y tiene gestos controlados, siempre apurado y con muchos bolsos. Se puede llegar a una breve conclusión: Comparado no tiene más parecido físico que el de su hermano, también profesor, tiene muchos bolsos porque usa variado material para sus clases las cuales suelen ser completas , no se come las horas rayando papel como otros ”profesionales”, siempre anda apurado porque tiene muchos alumnos que atender, muchas clases que dar, y efectivamente su nariz es delicada y podría tener alergia hacia cualquier olor fuerte o polvo, puede que no solo sea profesor, tal vez desempeñe otro rol que no sabemos por escasa información, he allí la experimentación que Blummer y Mead llevarían a cabo y por supuesto un estudio más a fondo de este individuo que aún no sabemos ¿Por qué es profesor?, quizás de niño de alguna forma enseño algo a sus amigos todo el tiempo, quizás de joven no le agradaban mucho sus profesores porque le enseñaban de una manera poco grata y sin embargo había uno por allí con quien aprender más  a gusto porque apreciaba su inteligencia de manera distinta  y tenía sus opiniones de cada cual y hasta de el mismo ¿porque no?, y decidió no ser igual a todos esos profesores que no le agradaban y entonces explicamos un ejemplo de Mead: “Mead usa los términos "I" y "me". El "I" (yo) es el principio de creatividad y espontaneidad y aún a toda la dotación de instintos del ser humano. El "me" como instancia valorativa para estructurar los impulsos espontáneos se refiere a la internalización en mí de las expectativas que un otro tiene de mí. Al tratar la sociedad de interacciones cada vez más complejas en las que el otro se multiplica en muchos (llegando a </w:t>
      </w:r>
      <w:r w:rsidRPr="00D47987">
        <w:rPr>
          <w:lang w:val="es-ES_tradnl"/>
        </w:rPr>
        <w:lastRenderedPageBreak/>
        <w:t>representarse como un "otro generalizado"), de la síntesis de los diversos "me" emerge el "self", es decir la identidad del yo.</w:t>
      </w:r>
    </w:p>
    <w:p w:rsidR="00D47987" w:rsidRDefault="00D47987" w:rsidP="00D47987">
      <w:pPr>
        <w:rPr>
          <w:lang w:val="es-ES_tradnl"/>
        </w:rPr>
      </w:pPr>
      <w:r w:rsidRPr="00D47987">
        <w:rPr>
          <w:lang w:val="es-ES_tradnl"/>
        </w:rPr>
        <w:t>Una última corriente de pensamiento que puede desencadenar distintas opiniones:” Es importante que cuando se lee a Mead recordar que el ve la mente humana como algo que puede surgir solamente de la experiencia social. El proceso de pensamiento, para Mead, es importante, ya que se trata de una preparación para la acción social”. Es decir que nuestra manera de pensar o ser es una alteración de las diferentes experiencias que vivimos dentro de la sociedad desde que tenemos uso de razón y recuerdo hasta nuestro presente que nos hace distintos porque todos tenemos una manera de pensar y ordenar las ideas y sentimientos de diferentes modos por ello las excepciones de ese 99,9% sarcástico son muy escasas porque a pesar de las experiencias vividas dentro de una sociedad nunca adaptable para el otro porcentaje no siguieron ”las normas sociales”, piensan muy distinto y un poco más allá de lo que hay que pensar por ello actúan muy distinto, y lo más importante jamás cambiaron, siguen siendo tal cual, solitarios y sin mascaras mientras la sociedad aun trata de adaptarlos., a ver si lo logra, ese sería el reto para todos los sociólogos juntos…</w:t>
      </w:r>
    </w:p>
    <w:p w:rsidR="00D47987" w:rsidRDefault="00D47987" w:rsidP="00D47987">
      <w:pPr>
        <w:rPr>
          <w:lang w:val="es-ES_tradnl"/>
        </w:rPr>
      </w:pPr>
    </w:p>
    <w:p w:rsidR="00D47987" w:rsidRDefault="00D47987" w:rsidP="00D47987">
      <w:pPr>
        <w:rPr>
          <w:lang w:val="es-ES_tradnl"/>
        </w:rPr>
      </w:pPr>
    </w:p>
    <w:p w:rsidR="00D47987" w:rsidRDefault="00D47987" w:rsidP="00D47987">
      <w:pPr>
        <w:rPr>
          <w:lang w:val="es-ES_tradnl"/>
        </w:rPr>
      </w:pPr>
    </w:p>
    <w:p w:rsidR="00D47987" w:rsidRDefault="00D47987" w:rsidP="00D47987">
      <w:pPr>
        <w:rPr>
          <w:lang w:val="es-ES_tradnl"/>
        </w:rPr>
      </w:pPr>
    </w:p>
    <w:p w:rsidR="00D47987" w:rsidRDefault="00D47987" w:rsidP="00D47987">
      <w:pPr>
        <w:rPr>
          <w:lang w:val="es-ES_tradnl"/>
        </w:rPr>
      </w:pPr>
    </w:p>
    <w:p w:rsidR="00D47987" w:rsidRDefault="00D47987" w:rsidP="00D47987">
      <w:pPr>
        <w:rPr>
          <w:lang w:val="es-ES_tradnl"/>
        </w:rPr>
      </w:pPr>
    </w:p>
    <w:p w:rsidR="00D47987" w:rsidRDefault="00D47987" w:rsidP="00D47987">
      <w:pPr>
        <w:rPr>
          <w:lang w:val="es-ES_tradnl"/>
        </w:rPr>
      </w:pPr>
    </w:p>
    <w:p w:rsidR="00D47987" w:rsidRDefault="00D47987" w:rsidP="00D47987">
      <w:pPr>
        <w:rPr>
          <w:lang w:val="es-ES_tradnl"/>
        </w:rPr>
      </w:pPr>
    </w:p>
    <w:p w:rsidR="00D47987" w:rsidRDefault="00D47987" w:rsidP="00D47987">
      <w:pPr>
        <w:rPr>
          <w:lang w:val="es-ES_tradnl"/>
        </w:rPr>
      </w:pPr>
    </w:p>
    <w:p w:rsidR="00D47987" w:rsidRDefault="00D47987" w:rsidP="00D47987">
      <w:pPr>
        <w:rPr>
          <w:lang w:val="es-ES_tradnl"/>
        </w:rPr>
      </w:pPr>
    </w:p>
    <w:p w:rsidR="00D47987" w:rsidRDefault="00D47987" w:rsidP="00D47987">
      <w:pPr>
        <w:rPr>
          <w:lang w:val="es-ES_tradnl"/>
        </w:rPr>
      </w:pPr>
    </w:p>
    <w:p w:rsidR="00D47987" w:rsidRDefault="00D47987" w:rsidP="00D47987">
      <w:pPr>
        <w:rPr>
          <w:lang w:val="es-ES_tradnl"/>
        </w:rPr>
      </w:pPr>
    </w:p>
    <w:p w:rsidR="00D47987" w:rsidRDefault="00D47987" w:rsidP="00D47987">
      <w:pPr>
        <w:rPr>
          <w:lang w:val="es-ES_tradnl"/>
        </w:rPr>
      </w:pPr>
    </w:p>
    <w:p w:rsidR="00D47987" w:rsidRDefault="00D47987" w:rsidP="00D47987">
      <w:pPr>
        <w:rPr>
          <w:lang w:val="es-ES_tradnl"/>
        </w:rPr>
      </w:pPr>
    </w:p>
    <w:p w:rsidR="00D47987" w:rsidRDefault="00D47987" w:rsidP="00D47987">
      <w:pPr>
        <w:rPr>
          <w:lang w:val="es-ES_tradnl"/>
        </w:rPr>
      </w:pPr>
    </w:p>
    <w:p w:rsidR="00D47987" w:rsidRDefault="00D47987" w:rsidP="00D47987">
      <w:pPr>
        <w:rPr>
          <w:lang w:val="es-ES_tradnl"/>
        </w:rPr>
      </w:pPr>
    </w:p>
    <w:p w:rsidR="00D47987" w:rsidRPr="006202FE" w:rsidRDefault="00D47987" w:rsidP="006202FE">
      <w:pPr>
        <w:jc w:val="center"/>
        <w:rPr>
          <w:rFonts w:cs="Aharoni"/>
          <w:b/>
          <w:sz w:val="36"/>
          <w:szCs w:val="36"/>
          <w:lang w:val="es-ES_tradnl"/>
        </w:rPr>
      </w:pPr>
      <w:r w:rsidRPr="006202FE">
        <w:rPr>
          <w:rFonts w:cs="Aharoni"/>
          <w:b/>
          <w:sz w:val="36"/>
          <w:szCs w:val="36"/>
          <w:lang w:val="es-ES_tradnl"/>
        </w:rPr>
        <w:lastRenderedPageBreak/>
        <w:t>La noche de los cristales rotos.</w:t>
      </w:r>
    </w:p>
    <w:p w:rsidR="00D47987" w:rsidRPr="006202FE" w:rsidRDefault="00D47987" w:rsidP="006202FE">
      <w:pPr>
        <w:jc w:val="center"/>
        <w:rPr>
          <w:rFonts w:cs="Aharoni"/>
          <w:b/>
          <w:lang w:val="es-ES_tradnl"/>
        </w:rPr>
      </w:pPr>
      <w:r w:rsidRPr="006202FE">
        <w:rPr>
          <w:rFonts w:cs="Aharoni"/>
          <w:b/>
          <w:lang w:val="es-ES_tradnl"/>
        </w:rPr>
        <w:t>El artista de la destrucción.</w:t>
      </w:r>
    </w:p>
    <w:p w:rsidR="00D47987" w:rsidRPr="006202FE" w:rsidRDefault="00D47987" w:rsidP="006202FE">
      <w:pPr>
        <w:jc w:val="center"/>
        <w:rPr>
          <w:rFonts w:ascii="Viner Hand ITC" w:hAnsi="Viner Hand ITC"/>
          <w:lang w:val="es-ES_tradnl"/>
        </w:rPr>
      </w:pPr>
      <w:r w:rsidRPr="006202FE">
        <w:rPr>
          <w:rFonts w:ascii="Viner Hand ITC" w:hAnsi="Viner Hand ITC"/>
          <w:lang w:val="es-ES_tradnl"/>
        </w:rPr>
        <w:t>(Adolf Hitler)</w:t>
      </w:r>
    </w:p>
    <w:p w:rsidR="00D47987" w:rsidRPr="00D47987" w:rsidRDefault="00D47987" w:rsidP="00D47987">
      <w:pPr>
        <w:rPr>
          <w:lang w:val="es-ES_tradnl"/>
        </w:rPr>
      </w:pPr>
    </w:p>
    <w:p w:rsidR="00D47987" w:rsidRPr="00D47987" w:rsidRDefault="00D47987" w:rsidP="00D47987">
      <w:pPr>
        <w:rPr>
          <w:lang w:val="es-ES_tradnl"/>
        </w:rPr>
      </w:pPr>
      <w:r w:rsidRPr="00D47987">
        <w:rPr>
          <w:lang w:val="es-ES_tradnl"/>
        </w:rPr>
        <w:t>Paradigma negativo de la sociedad, por ser</w:t>
      </w:r>
      <w:r w:rsidR="00181F74">
        <w:rPr>
          <w:lang w:val="es-ES_tradnl"/>
        </w:rPr>
        <w:t xml:space="preserve"> el autor que provoco la Segunda</w:t>
      </w:r>
      <w:r w:rsidRPr="00D47987">
        <w:rPr>
          <w:lang w:val="es-ES_tradnl"/>
        </w:rPr>
        <w:t xml:space="preserve"> Guerra Mundial</w:t>
      </w:r>
      <w:r w:rsidR="009F6E9D">
        <w:rPr>
          <w:lang w:val="es-ES_tradnl"/>
        </w:rPr>
        <w:t xml:space="preserve"> y haber sido participe de la primera donde</w:t>
      </w:r>
      <w:r w:rsidR="008E07C4">
        <w:rPr>
          <w:lang w:val="es-ES_tradnl"/>
        </w:rPr>
        <w:t xml:space="preserve"> </w:t>
      </w:r>
      <w:r w:rsidR="00A20537">
        <w:rPr>
          <w:lang w:val="es-ES_tradnl"/>
        </w:rPr>
        <w:t>sufrió</w:t>
      </w:r>
      <w:r w:rsidR="008E07C4">
        <w:rPr>
          <w:lang w:val="es-ES_tradnl"/>
        </w:rPr>
        <w:t xml:space="preserve"> los embates y</w:t>
      </w:r>
      <w:r w:rsidR="009F6E9D">
        <w:rPr>
          <w:lang w:val="es-ES_tradnl"/>
        </w:rPr>
        <w:t xml:space="preserve"> vio </w:t>
      </w:r>
      <w:r w:rsidR="00A20537">
        <w:rPr>
          <w:lang w:val="es-ES_tradnl"/>
        </w:rPr>
        <w:t>cómo</w:t>
      </w:r>
      <w:r w:rsidR="009F6E9D">
        <w:rPr>
          <w:lang w:val="es-ES_tradnl"/>
        </w:rPr>
        <w:t xml:space="preserve"> su país no quedo bien parado de esa guerra</w:t>
      </w:r>
      <w:r w:rsidR="00181F74">
        <w:rPr>
          <w:lang w:val="es-ES_tradnl"/>
        </w:rPr>
        <w:t>,</w:t>
      </w:r>
      <w:r w:rsidRPr="00D47987">
        <w:rPr>
          <w:lang w:val="es-ES_tradnl"/>
        </w:rPr>
        <w:t xml:space="preserve"> por esto la gran mayoría de las personas vemos a Hitler </w:t>
      </w:r>
      <w:r w:rsidR="00A20537">
        <w:rPr>
          <w:lang w:val="es-ES_tradnl"/>
        </w:rPr>
        <w:t xml:space="preserve"> </w:t>
      </w:r>
      <w:proofErr w:type="spellStart"/>
      <w:r w:rsidR="00A20537" w:rsidRPr="00D47987">
        <w:rPr>
          <w:lang w:val="es-ES_tradnl"/>
        </w:rPr>
        <w:t>como</w:t>
      </w:r>
      <w:r w:rsidR="00A20537">
        <w:rPr>
          <w:lang w:val="es-ES_tradnl"/>
        </w:rPr>
        <w:t>”</w:t>
      </w:r>
      <w:r w:rsidRPr="00D47987">
        <w:rPr>
          <w:lang w:val="es-ES_tradnl"/>
        </w:rPr>
        <w:t>el</w:t>
      </w:r>
      <w:proofErr w:type="spellEnd"/>
      <w:r w:rsidRPr="00D47987">
        <w:rPr>
          <w:lang w:val="es-ES_tradnl"/>
        </w:rPr>
        <w:t xml:space="preserve"> malo”. Las investigaciones de armamento y virus que se hacen en su gobierno no eran novedad ni ideas de él, eran investigaciones de años atrás pero los que estaban detrás necesitaban a alguien que los apoyara en su proyecto, gente que se juntó para su propia masacre., resulta son solo representantes y sirvió para encender la llama de lo que otras personas querían ser y no se atrevían. La noche de los cristales rotos es un suceso que justifica una acción, necesitaban algo para que el odio fuese más fuerte contra los judíos, tomaron una excusa para atentar contra ellos y esa acción justifica la respuesta militar: murió un alemán a supuestas manos de judíos, esto genero una reacción del pueblo alemán apoyada por el  gobierno porque esto le servía como un estallido social para generar uno po</w:t>
      </w:r>
      <w:r w:rsidR="009F6E9D">
        <w:rPr>
          <w:lang w:val="es-ES_tradnl"/>
        </w:rPr>
        <w:t>lítico., sacaron agentes de la SS</w:t>
      </w:r>
      <w:r w:rsidRPr="00D47987">
        <w:rPr>
          <w:lang w:val="es-ES_tradnl"/>
        </w:rPr>
        <w:t xml:space="preserve"> a la c</w:t>
      </w:r>
      <w:r w:rsidR="008E07C4">
        <w:rPr>
          <w:lang w:val="es-ES_tradnl"/>
        </w:rPr>
        <w:t xml:space="preserve">alle y la forma de acabar </w:t>
      </w:r>
      <w:r w:rsidRPr="00D47987">
        <w:rPr>
          <w:lang w:val="es-ES_tradnl"/>
        </w:rPr>
        <w:t xml:space="preserve">contra ese estallido (todo calculado obviamente) fue sacar a los judíos para concentración, así controlar al pueblo furioso en Austria y Alemania., este fue el prólogo de lo que se gestó después, el holocausto fue el inicio de la destrucción masiva de judíos que se asesinaron y saquearon . </w:t>
      </w:r>
    </w:p>
    <w:p w:rsidR="00D47987" w:rsidRPr="00D47987" w:rsidRDefault="00D47987" w:rsidP="00D47987">
      <w:pPr>
        <w:rPr>
          <w:lang w:val="es-ES_tradnl"/>
        </w:rPr>
      </w:pPr>
      <w:r w:rsidRPr="00D47987">
        <w:rPr>
          <w:lang w:val="es-ES_tradnl"/>
        </w:rPr>
        <w:t>Hitler fue un imán que atrajo gente, quizá hasta más perversa que él, solo que un grupo social necesitaba un representante y él lo fue., habían tres bandos en Alemania: Gente resentida social, Triunfadores y los que tenían una visión  de cómo debían ser las cosas ,Investigadores científicos y otros, la acción de Hitler fue representar a las masas que tiene como enemigo a los que han hecho fortuna, sobre todo judíos, al mismo tiempo atrae a personas que no piensan tan igual como el pero que desean poner en práctica lo que era un tabú en esas investigaciones.</w:t>
      </w:r>
    </w:p>
    <w:p w:rsidR="00D47987" w:rsidRPr="00D47987" w:rsidRDefault="00D47987" w:rsidP="00D47987">
      <w:pPr>
        <w:rPr>
          <w:lang w:val="es-ES_tradnl"/>
        </w:rPr>
      </w:pPr>
      <w:r w:rsidRPr="00D47987">
        <w:rPr>
          <w:lang w:val="es-ES_tradnl"/>
        </w:rPr>
        <w:t xml:space="preserve">El tema de este reprimido artista y psicópata político es bastante extenso, para ello es recomendable  leer un poco sobre él ya que sus escambrosas hazañas son realmente admirables, ¿Cómo hizo y deshizo lo que quiso sin ser un gran profesional ni mucho más allá formado en entornos políticos?, una breve experiencia de su infancia: “Hitler dijo que, de niño, era azotado a menudo por su padre. Años más tarde le dijo a su secretaria: «Entonces tomé la decisión de no llorar nunca más cuando mi padre me azotaba. Unos pocos días después tuve la oportunidad de poner a prueba mi voluntad. Mi madre, asustada, se escondió en frente de la puerta. En cuanto a mí, conté silenciosamente los golpes del palo que azotaba mi trasero».”. A él le gustaba dibujar y le atraían ese tipo de cosas que en aquellos tiempos no era aceptable, mucho menos para un padre tan rígido como el suyo y en secundaria no logro ser muy notorio, de hecho nunca fue el mejor., Cuando intentó ingresar a una escuela de artes fue rechazado por “insuficiente”, las clases sociales en  ese entonces eran muy importantes, incluso en la actualidad de alguna forma no dejan </w:t>
      </w:r>
      <w:r w:rsidRPr="00D47987">
        <w:rPr>
          <w:lang w:val="es-ES_tradnl"/>
        </w:rPr>
        <w:lastRenderedPageBreak/>
        <w:t>de serlo. Para Hitler las razas eran muy importantes, no debían mezclarse, las castas debían ser puras, sin embargo él era ilegitimo como su padre, incluso se  dice que pudo haber tenido descendencia judía, quizás por ello tanto odio hacia los judíos. Era un empedernido lector, y tenía un gran poder de convencimiento por su oratoria, de esa forma junto con su brillante y creativa mente llego a donde quiso , autodidacta, aparte de mensajero y militar logro ser canciller y más allá, el propio gobierno de Alemania nazi.</w:t>
      </w:r>
    </w:p>
    <w:p w:rsidR="00D47987" w:rsidRPr="00D47987" w:rsidRDefault="00D47987" w:rsidP="00D47987">
      <w:pPr>
        <w:rPr>
          <w:lang w:val="es-ES_tradnl"/>
        </w:rPr>
      </w:pPr>
      <w:r w:rsidRPr="00D47987">
        <w:rPr>
          <w:lang w:val="es-ES_tradnl"/>
        </w:rPr>
        <w:t>Hitler desde joven condujo pequeños grupos de pensantes como el ,he aquí la micro sociología, si se fuese estudiado estos pequeños grupos detalladamente y a él aplicando el interaccionismo simbólico tal vez fuesen atinado en el blanco y que más experimento que su propio gobierno: Hitler fue causa de la muerte de 17 millones de personas, incluyendo seis millones de judíos y entre 500.000 y 1.500.000 de gitanos. A eso se le denominó el Holocausto. Se dice que él nunca asistió a donde se causaron estas masacres, pues si se ve desde el punto de vista psicológico Hitler  destruyo todo lo que odiaba de el mismo, y dejo por allí todo lo que alguna vez quiso como sus tantos libros, una propia caricatura hecha por el donde representaba una mujer judía atacando por la espalda a un militar.</w:t>
      </w:r>
    </w:p>
    <w:p w:rsidR="00D47987" w:rsidRPr="00D47987" w:rsidRDefault="00D47987" w:rsidP="00D47987">
      <w:pPr>
        <w:rPr>
          <w:lang w:val="es-ES_tradnl"/>
        </w:rPr>
      </w:pPr>
      <w:r w:rsidRPr="00D47987">
        <w:rPr>
          <w:lang w:val="es-ES_tradnl"/>
        </w:rPr>
        <w:t>La sociedad alemana fue muy débil, como los grupos que dominaban antes que los nazis, antes que Hitler., En conclusión, el interaccionismo simbólico, partiendo de un método de estudio participante, capaz de dar cuenta del sujeto, concibe lo social como el marco de la interacción simbólica de individuos, y concibe la comunicación como el proceso social por antonomasia, a través del cual, se constituyen simultánea y coordinadamente, los grupos y los individuos.</w:t>
      </w:r>
    </w:p>
    <w:p w:rsidR="00D47987" w:rsidRPr="00D47987" w:rsidRDefault="00D47987" w:rsidP="00D47987">
      <w:pPr>
        <w:rPr>
          <w:lang w:val="es-ES_tradnl"/>
        </w:rPr>
      </w:pPr>
      <w:r w:rsidRPr="00D47987">
        <w:rPr>
          <w:lang w:val="es-ES_tradnl"/>
        </w:rPr>
        <w:t xml:space="preserve">“Todo lo que hacemos es una expresión simbólica”: He aquí todo lo que hizo Hitler, ¿Por qué y como lo hizo?, ¿Cómo fue de pequeño y de joven?, ¿Cómo se expresó todo el tiempo? y ¿acaso nos detuvimos a estudiar esto? , no! “Hitler fue el que acabo con Alemania” y de alguna manera si lo hizo, un profesor dijo:” Hitler lo que hizo fue engañar a las personas y encaminarlas a una masacre” y  una alumna pregunto ¿Por qué?, su respuesta fue:  </w:t>
      </w:r>
      <w:r w:rsidR="0007193E">
        <w:rPr>
          <w:lang w:val="es-ES_tradnl"/>
        </w:rPr>
        <w:t>“</w:t>
      </w:r>
      <w:r w:rsidRPr="00D47987">
        <w:rPr>
          <w:lang w:val="es-ES_tradnl"/>
        </w:rPr>
        <w:t>él era un  hombre instruido, artista y toda la cosa, pero si tú te pones a leer lo que hizo fue acabar con todo” y ella leyó es lo que se muestra ahora en este ensayo y se aplica la micro sociología a los grupos nazis, y el interaccionismo simbólico al propio Hitler que el 28 de Julio de 1914 dijo: “No estoy avergonzado de decir que arrastrado por mi entusiasmo me  arrodille y agradecí al cielo haberme permitido vivir en este tiempo” , en el tiempo de la propia primera guerra mundial cuando fue logrando a su interna imagen y semejanza todo lo que alguna vez quiso hacer  de otro modo y no se dieron cuenta, lo recibieron con una paliza y la palabra “insuficiente”.</w:t>
      </w:r>
    </w:p>
    <w:p w:rsidR="00D47987" w:rsidRPr="00A20537" w:rsidRDefault="00D47987" w:rsidP="00D47987">
      <w:pPr>
        <w:rPr>
          <w:rFonts w:ascii="Viner Hand ITC" w:hAnsi="Viner Hand ITC"/>
          <w:b/>
          <w:lang w:val="es-ES_tradnl"/>
        </w:rPr>
      </w:pPr>
      <w:r w:rsidRPr="00D47987">
        <w:rPr>
          <w:lang w:val="es-ES_tradnl"/>
        </w:rPr>
        <w:t xml:space="preserve">Cuando ya no hubo escapatoria ni más destrucción Hitler se suicidó  junto a su amante Eva Braun y dejo plasmado con horripilante belleza todo el arte que nunca pudo mostrar, pues la belleza es relativa y no es que se siga a Baudelaire (el poeta maldito) que admiraba todo lo feo, ni tampoco se trate de insinuar que la  guerra fue hermosa, lo que si  fue hermoso, nada más y nada menos que la brillante genialidad de la mente de Hitler, diagnosticado un total psicópata pero su inteligencia, ingenio y creatividad lo llevaron a donde quiso y todo el frágil cristal que alguna vez pudo tener dentro de sí fue roto ante el pueblo alemán y caídos los pedazos para destruir todo lo </w:t>
      </w:r>
      <w:r w:rsidRPr="00D47987">
        <w:rPr>
          <w:lang w:val="es-ES_tradnl"/>
        </w:rPr>
        <w:lastRenderedPageBreak/>
        <w:t xml:space="preserve">que odiaba de el mismo, convirtiéndose de este modo en el artista de la destrucción y quedando en la sociedad plasmado para siempre como un modelo negativo del cual solo quedaron cristales en las subdivisiones de las tierras que logro tomar, como decía irónicamente </w:t>
      </w:r>
      <w:r w:rsidRPr="00A20537">
        <w:rPr>
          <w:rFonts w:ascii="Viner Hand ITC" w:hAnsi="Viner Hand ITC"/>
          <w:b/>
          <w:lang w:val="es-ES_tradnl"/>
        </w:rPr>
        <w:t>”La naturaleza no ha reservado esta tierra para la futura posesión de una nación o raza en particular., por el contrario, esta tierra existe para el pueblo que posea la fuerza de tomarla”...</w:t>
      </w:r>
    </w:p>
    <w:p w:rsidR="00D47987" w:rsidRDefault="00D47987" w:rsidP="00D47987">
      <w:pPr>
        <w:rPr>
          <w:lang w:val="es-ES_tradnl"/>
        </w:rPr>
      </w:pPr>
    </w:p>
    <w:p w:rsidR="00D47987" w:rsidRDefault="00D47987" w:rsidP="00D47987">
      <w:pPr>
        <w:rPr>
          <w:lang w:val="es-ES_tradnl"/>
        </w:rPr>
      </w:pPr>
    </w:p>
    <w:p w:rsidR="00D47987" w:rsidRDefault="00D47987" w:rsidP="00D47987">
      <w:pPr>
        <w:rPr>
          <w:lang w:val="es-ES_tradnl"/>
        </w:rPr>
      </w:pPr>
    </w:p>
    <w:p w:rsidR="00D47987" w:rsidRDefault="00D47987" w:rsidP="00D47987">
      <w:pPr>
        <w:rPr>
          <w:lang w:val="es-ES_tradnl"/>
        </w:rPr>
      </w:pPr>
    </w:p>
    <w:p w:rsidR="00D47987" w:rsidRDefault="00D47987" w:rsidP="00D47987">
      <w:pPr>
        <w:rPr>
          <w:lang w:val="es-ES_tradnl"/>
        </w:rPr>
      </w:pPr>
    </w:p>
    <w:p w:rsidR="00D47987" w:rsidRDefault="00D47987" w:rsidP="00D47987">
      <w:pPr>
        <w:rPr>
          <w:lang w:val="es-ES_tradnl"/>
        </w:rPr>
      </w:pPr>
    </w:p>
    <w:p w:rsidR="00D47987" w:rsidRDefault="00D47987" w:rsidP="00D47987">
      <w:pPr>
        <w:rPr>
          <w:lang w:val="es-ES_tradnl"/>
        </w:rPr>
      </w:pPr>
    </w:p>
    <w:p w:rsidR="00D47987" w:rsidRDefault="00D47987" w:rsidP="00D47987">
      <w:pPr>
        <w:rPr>
          <w:lang w:val="es-ES_tradnl"/>
        </w:rPr>
      </w:pPr>
    </w:p>
    <w:p w:rsidR="00D47987" w:rsidRDefault="00D47987" w:rsidP="00D47987">
      <w:pPr>
        <w:rPr>
          <w:lang w:val="es-ES_tradnl"/>
        </w:rPr>
      </w:pPr>
    </w:p>
    <w:p w:rsidR="00D47987" w:rsidRDefault="00D47987" w:rsidP="00D47987">
      <w:pPr>
        <w:rPr>
          <w:lang w:val="es-ES_tradnl"/>
        </w:rPr>
      </w:pPr>
    </w:p>
    <w:p w:rsidR="00D47987" w:rsidRDefault="00D47987" w:rsidP="00D47987">
      <w:pPr>
        <w:rPr>
          <w:lang w:val="es-ES_tradnl"/>
        </w:rPr>
      </w:pPr>
    </w:p>
    <w:p w:rsidR="00D47987" w:rsidRDefault="00D47987" w:rsidP="00D47987">
      <w:pPr>
        <w:rPr>
          <w:lang w:val="es-ES_tradnl"/>
        </w:rPr>
      </w:pPr>
    </w:p>
    <w:p w:rsidR="00D47987" w:rsidRDefault="00D47987" w:rsidP="00D47987">
      <w:pPr>
        <w:rPr>
          <w:lang w:val="es-ES_tradnl"/>
        </w:rPr>
      </w:pPr>
    </w:p>
    <w:p w:rsidR="00D47987" w:rsidRDefault="00D47987" w:rsidP="00D47987">
      <w:pPr>
        <w:rPr>
          <w:lang w:val="es-ES_tradnl"/>
        </w:rPr>
      </w:pPr>
    </w:p>
    <w:p w:rsidR="00D47987" w:rsidRDefault="00D47987" w:rsidP="00D47987">
      <w:pPr>
        <w:rPr>
          <w:lang w:val="es-ES_tradnl"/>
        </w:rPr>
      </w:pPr>
    </w:p>
    <w:p w:rsidR="00D47987" w:rsidRDefault="00D47987" w:rsidP="00D47987">
      <w:pPr>
        <w:rPr>
          <w:lang w:val="es-ES_tradnl"/>
        </w:rPr>
      </w:pPr>
    </w:p>
    <w:p w:rsidR="00D47987" w:rsidRDefault="00D47987" w:rsidP="00D47987">
      <w:pPr>
        <w:rPr>
          <w:lang w:val="es-ES_tradnl"/>
        </w:rPr>
      </w:pPr>
    </w:p>
    <w:p w:rsidR="00D47987" w:rsidRDefault="00D47987" w:rsidP="00D47987">
      <w:pPr>
        <w:rPr>
          <w:lang w:val="es-ES_tradnl"/>
        </w:rPr>
      </w:pPr>
    </w:p>
    <w:p w:rsidR="00D47987" w:rsidRDefault="00D47987" w:rsidP="00D47987">
      <w:pPr>
        <w:rPr>
          <w:lang w:val="es-ES_tradnl"/>
        </w:rPr>
      </w:pPr>
    </w:p>
    <w:p w:rsidR="00D47987" w:rsidRDefault="00D47987" w:rsidP="00D47987">
      <w:pPr>
        <w:rPr>
          <w:lang w:val="es-ES_tradnl"/>
        </w:rPr>
      </w:pPr>
    </w:p>
    <w:p w:rsidR="00D47987" w:rsidRDefault="00D47987" w:rsidP="00D47987">
      <w:pPr>
        <w:rPr>
          <w:lang w:val="es-ES_tradnl"/>
        </w:rPr>
      </w:pPr>
    </w:p>
    <w:p w:rsidR="00D47987" w:rsidRDefault="00D47987" w:rsidP="00D47987">
      <w:pPr>
        <w:rPr>
          <w:lang w:val="es-ES_tradnl"/>
        </w:rPr>
      </w:pPr>
    </w:p>
    <w:p w:rsidR="00D47987" w:rsidRDefault="00D47987" w:rsidP="00D47987">
      <w:pPr>
        <w:rPr>
          <w:lang w:val="es-ES_tradnl"/>
        </w:rPr>
      </w:pPr>
    </w:p>
    <w:p w:rsidR="00D47987" w:rsidRPr="00D47987" w:rsidRDefault="00D47987" w:rsidP="00EB2F73">
      <w:pPr>
        <w:jc w:val="center"/>
        <w:rPr>
          <w:lang w:val="es-ES_tradnl"/>
        </w:rPr>
      </w:pPr>
      <w:r w:rsidRPr="00D47987">
        <w:rPr>
          <w:lang w:val="es-ES_tradnl"/>
        </w:rPr>
        <w:t>Conclusión.</w:t>
      </w:r>
    </w:p>
    <w:p w:rsidR="00D47987" w:rsidRPr="00D47987" w:rsidRDefault="00D47987" w:rsidP="00D47987">
      <w:pPr>
        <w:rPr>
          <w:lang w:val="es-ES_tradnl"/>
        </w:rPr>
      </w:pPr>
    </w:p>
    <w:p w:rsidR="00D47987" w:rsidRPr="00D47987" w:rsidRDefault="00D47987" w:rsidP="00D47987">
      <w:pPr>
        <w:rPr>
          <w:lang w:val="es-ES_tradnl"/>
        </w:rPr>
      </w:pPr>
      <w:r w:rsidRPr="00D47987">
        <w:rPr>
          <w:lang w:val="es-ES_tradnl"/>
        </w:rPr>
        <w:t>Podemos hacer de la sociedad nuestra propia cárcel si hacemos lo que no nos gusta simplemente porque tiene que ser  de esa forma, podemos trabajar, estudiar, divertirnos con cosas que realmente nos animen y nos provoquen ir más allá por ejemplo: un joven lector que prefiera pasarse horas leyendo que ver televisión porque es lo que hace la mayoría y le aburre leer. Hay una frase de algún libro que no viene al recuerdo, pone: “todo lo que reprimimos se vuelve hacia nosotros mismos”, de alguna manera se explica en el ensayo de Hitler, para dar más claridad a quien fue un breve repaso:” Adolf Hitler (Imperio austrohúngaro, 20 de abril de 1889 - Berlín, Alemania, 30 de abril de 1945) fue el presidente y canciller de Alemania entre 1933 y 1945. Llevó al poder el Partido Nazi, y lideró un régimen totalitario durante el periodo conocido como Tercer Reich o Alemania nazi. Además, fue quien dirigió a Alemania durante la Segunda Guerra Mundial, la cual inició con el propósito principal de cumplir sus previos planes expansionistas en Europa.</w:t>
      </w:r>
    </w:p>
    <w:p w:rsidR="00D47987" w:rsidRPr="00D47987" w:rsidRDefault="00D47987" w:rsidP="00D47987">
      <w:pPr>
        <w:rPr>
          <w:lang w:val="es-ES_tradnl"/>
        </w:rPr>
      </w:pPr>
      <w:r w:rsidRPr="00D47987">
        <w:rPr>
          <w:lang w:val="es-ES_tradnl"/>
        </w:rPr>
        <w:t>Hitler se afilió al Partido Obrero Alemán, precursor del partido nazi, en 1919 y se convirtió en líder de éste, el NSDAP, en 1921. En 1923, tras el pronunciamiento en el pub Bürgerbräukeller de Múnich, Hitler intenta una insurrección, conocida como el Putsch de Múnich. La insurrección fracasa y Hitler es condenado a cinco años de prisión. Durante su estancia en la cárcel redacta la primera parte de su libro Mein Kampf (Mi Lucha) en el cual expone su ideología junto con elementos autobiográficos. Liberado ocho meses después, en 1924, Hitler consigue obtener creciente apoyo popular mediante la exaltación del pangermanismo, el antisemitismo y el anticomunismo, sirviéndose de su talento oratorio apoyado por la eficiente propaganda nazi y las concentraciones de masas cargadas de simbolismo.</w:t>
      </w:r>
    </w:p>
    <w:p w:rsidR="00D47987" w:rsidRPr="00D47987" w:rsidRDefault="00D47987" w:rsidP="00D47987">
      <w:pPr>
        <w:rPr>
          <w:lang w:val="es-ES_tradnl"/>
        </w:rPr>
      </w:pPr>
      <w:r w:rsidRPr="00D47987">
        <w:rPr>
          <w:lang w:val="es-ES_tradnl"/>
        </w:rPr>
        <w:t>Fue nombrado Canciller Imperial (Reichskanzler) en enero de 1933. Transformó la República de Weimar en el Tercer Reich y gobernó con un partido único (NSDAP) basado en el totalitarismo y la autocracia de la ideología nazi.</w:t>
      </w:r>
    </w:p>
    <w:p w:rsidR="00D47987" w:rsidRPr="00D47987" w:rsidRDefault="00D47987" w:rsidP="00D47987">
      <w:pPr>
        <w:rPr>
          <w:lang w:val="es-ES_tradnl"/>
        </w:rPr>
      </w:pPr>
      <w:r w:rsidRPr="00D47987">
        <w:rPr>
          <w:lang w:val="es-ES_tradnl"/>
        </w:rPr>
        <w:t>El objetivo de Hitler era establecer un Nuevo Orden de la Alemania Nazi de absoluta hegemonía en el continente europeo. Su política exterior e interior tenía el objetivo de apoderarse de Lebensraum (espacio vital) para los pueblos germánicos. Promovió el rearme de Alemania y tras la invasión de Polonia de 1939 por la Wehrmacht en septiembre de 1939 se inicia la Segunda Guerra Mundial. Llevando a cabo esos actos, Hitler violó el Tratado de Versalles de 1919 que establecía las condiciones de la paz tras la Primera Guerra Mundial.</w:t>
      </w:r>
    </w:p>
    <w:p w:rsidR="00D47987" w:rsidRPr="00D47987" w:rsidRDefault="00D47987" w:rsidP="00D47987">
      <w:pPr>
        <w:rPr>
          <w:lang w:val="es-ES_tradnl"/>
        </w:rPr>
      </w:pPr>
      <w:r w:rsidRPr="00D47987">
        <w:rPr>
          <w:lang w:val="es-ES_tradnl"/>
        </w:rPr>
        <w:t>Bajo la dirección de Hitler, en 1941 las fuerzas alemanas y sus aliados ocuparon la mayor parte de Europa y África del Norte. Esas ganancias territoriales decrecieron paulatinamente después de la batalla de Stalingrado, hasta 1945, cuando los ejércitos aliados derrotaron al ejército alemán. Por motivos raciales, Hitler fue causa de la muerte de 17 millones de personas, incluyendo seis millones de judíos y entre 500.000 y 1.500.000 de gitanos. A eso se le denominó el Holocausto.</w:t>
      </w:r>
    </w:p>
    <w:p w:rsidR="00D47987" w:rsidRPr="00D47987" w:rsidRDefault="00D47987" w:rsidP="00D47987">
      <w:pPr>
        <w:rPr>
          <w:lang w:val="es-ES_tradnl"/>
        </w:rPr>
      </w:pPr>
    </w:p>
    <w:p w:rsidR="00D47987" w:rsidRPr="00D47987" w:rsidRDefault="00D47987" w:rsidP="00D47987">
      <w:pPr>
        <w:rPr>
          <w:lang w:val="es-ES_tradnl"/>
        </w:rPr>
      </w:pPr>
      <w:r w:rsidRPr="00D47987">
        <w:rPr>
          <w:lang w:val="es-ES_tradnl"/>
        </w:rPr>
        <w:t>En los últimos días de la guerra, durante la Batalla de Berlín en 1945, Hitler se casó con su antigua amante, Eva Braun. El 30 de abril de 1945 los dos se suicidaron para evitar ser capturados por el Ejército Rojo y sus cadáveres fueron quemados.</w:t>
      </w:r>
    </w:p>
    <w:p w:rsidR="00D47987" w:rsidRPr="001A516F" w:rsidRDefault="00D47987" w:rsidP="00D47987">
      <w:pPr>
        <w:rPr>
          <w:lang w:val="es-ES_tradnl"/>
        </w:rPr>
      </w:pPr>
      <w:r w:rsidRPr="00D47987">
        <w:rPr>
          <w:lang w:val="es-ES_tradnl"/>
        </w:rPr>
        <w:t>Todos los ejemplos mostrados en la central del tema nos dejan claro la manera en la que nos adaptamos a la sociedad y lo más importante lo que somos y llegamos a ser, o lo que somos y nos adaptamos a ser, entonces allí chocan tantos ¿Por qué? Y se contrastan tantas impresiones de las que no nos fijamos antes justo por ello, por andar perdiendo el tiempo tan valioso pensando en el nuevo combo de Mc Donalds que adquiriendo conocimientos nuevos, como crear este trabajo por ejemplo. El ensayo de Hitler es una cana al aire que se pasó desapercibida  de alguna manera por la parquedad natural de alguna alumna y que ha sido fuente de amplio conocimiento aplicable para lo propio., con esto no se concluye más que el  interaccionismo simbólico y la micro sociología, la profundidad de los ejemplos y de la sociedad es muy honda como lo es el tema del artista de la destrucción extenso y asociable con otros temas, la fuente no se ha de acabar, la sociedad no dejara de moldearnos  y quizás nosotros no dejaremos de formar partes de tantos moldes,  comunes e impropios…</w:t>
      </w:r>
      <w:bookmarkStart w:id="0" w:name="_GoBack"/>
      <w:bookmarkEnd w:id="0"/>
    </w:p>
    <w:sectPr w:rsidR="00D47987" w:rsidRPr="001A516F">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A16" w:rsidRDefault="00FB6A16" w:rsidP="001A516F">
      <w:pPr>
        <w:spacing w:after="0" w:line="240" w:lineRule="auto"/>
      </w:pPr>
      <w:r>
        <w:separator/>
      </w:r>
    </w:p>
  </w:endnote>
  <w:endnote w:type="continuationSeparator" w:id="0">
    <w:p w:rsidR="00FB6A16" w:rsidRDefault="00FB6A16" w:rsidP="001A5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A16" w:rsidRDefault="00FB6A16" w:rsidP="001A516F">
      <w:pPr>
        <w:spacing w:after="0" w:line="240" w:lineRule="auto"/>
      </w:pPr>
      <w:r>
        <w:separator/>
      </w:r>
    </w:p>
  </w:footnote>
  <w:footnote w:type="continuationSeparator" w:id="0">
    <w:p w:rsidR="00FB6A16" w:rsidRDefault="00FB6A16" w:rsidP="001A51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7F59"/>
    <w:multiLevelType w:val="hybridMultilevel"/>
    <w:tmpl w:val="C07A892C"/>
    <w:lvl w:ilvl="0" w:tplc="72EE7E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0748DE"/>
    <w:multiLevelType w:val="hybridMultilevel"/>
    <w:tmpl w:val="58B6B802"/>
    <w:lvl w:ilvl="0" w:tplc="20C239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E40FD3"/>
    <w:multiLevelType w:val="hybridMultilevel"/>
    <w:tmpl w:val="962ED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E61BBA"/>
    <w:multiLevelType w:val="hybridMultilevel"/>
    <w:tmpl w:val="4D10D386"/>
    <w:lvl w:ilvl="0" w:tplc="49D6F2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7544E0"/>
    <w:multiLevelType w:val="hybridMultilevel"/>
    <w:tmpl w:val="A9385486"/>
    <w:lvl w:ilvl="0" w:tplc="054C8D2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A144A1"/>
    <w:multiLevelType w:val="hybridMultilevel"/>
    <w:tmpl w:val="41FA7084"/>
    <w:lvl w:ilvl="0" w:tplc="20C2398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7361B87"/>
    <w:multiLevelType w:val="hybridMultilevel"/>
    <w:tmpl w:val="900EFDA0"/>
    <w:lvl w:ilvl="0" w:tplc="60425D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EED"/>
    <w:rsid w:val="00033FCB"/>
    <w:rsid w:val="0007193E"/>
    <w:rsid w:val="0007790B"/>
    <w:rsid w:val="000E7AC3"/>
    <w:rsid w:val="00181F74"/>
    <w:rsid w:val="001A516F"/>
    <w:rsid w:val="001D2F0C"/>
    <w:rsid w:val="002053E7"/>
    <w:rsid w:val="002526CA"/>
    <w:rsid w:val="002C0048"/>
    <w:rsid w:val="006202FE"/>
    <w:rsid w:val="006A05C4"/>
    <w:rsid w:val="007745A1"/>
    <w:rsid w:val="008E07C4"/>
    <w:rsid w:val="008F0BE3"/>
    <w:rsid w:val="009E460C"/>
    <w:rsid w:val="009F6E9D"/>
    <w:rsid w:val="00A20537"/>
    <w:rsid w:val="00AD4014"/>
    <w:rsid w:val="00B63C38"/>
    <w:rsid w:val="00D47987"/>
    <w:rsid w:val="00D75EED"/>
    <w:rsid w:val="00EB2F73"/>
    <w:rsid w:val="00F06F9E"/>
    <w:rsid w:val="00F63D87"/>
    <w:rsid w:val="00FB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5EED"/>
    <w:pPr>
      <w:ind w:left="720"/>
      <w:contextualSpacing/>
    </w:pPr>
  </w:style>
  <w:style w:type="paragraph" w:styleId="Encabezado">
    <w:name w:val="header"/>
    <w:basedOn w:val="Normal"/>
    <w:link w:val="EncabezadoCar"/>
    <w:uiPriority w:val="99"/>
    <w:unhideWhenUsed/>
    <w:rsid w:val="001A51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516F"/>
  </w:style>
  <w:style w:type="paragraph" w:styleId="Piedepgina">
    <w:name w:val="footer"/>
    <w:basedOn w:val="Normal"/>
    <w:link w:val="PiedepginaCar"/>
    <w:uiPriority w:val="99"/>
    <w:unhideWhenUsed/>
    <w:rsid w:val="001A51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51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5EED"/>
    <w:pPr>
      <w:ind w:left="720"/>
      <w:contextualSpacing/>
    </w:pPr>
  </w:style>
  <w:style w:type="paragraph" w:styleId="Encabezado">
    <w:name w:val="header"/>
    <w:basedOn w:val="Normal"/>
    <w:link w:val="EncabezadoCar"/>
    <w:uiPriority w:val="99"/>
    <w:unhideWhenUsed/>
    <w:rsid w:val="001A51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516F"/>
  </w:style>
  <w:style w:type="paragraph" w:styleId="Piedepgina">
    <w:name w:val="footer"/>
    <w:basedOn w:val="Normal"/>
    <w:link w:val="PiedepginaCar"/>
    <w:uiPriority w:val="99"/>
    <w:unhideWhenUsed/>
    <w:rsid w:val="001A51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5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10</Pages>
  <Words>3964</Words>
  <Characters>22600</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15</cp:revision>
  <dcterms:created xsi:type="dcterms:W3CDTF">2013-05-30T01:01:00Z</dcterms:created>
  <dcterms:modified xsi:type="dcterms:W3CDTF">2013-06-15T22:07:00Z</dcterms:modified>
</cp:coreProperties>
</file>